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F5" w:rsidRPr="00A45851" w:rsidRDefault="00C61D56">
      <w:pPr>
        <w:rPr>
          <w:b/>
        </w:rPr>
      </w:pPr>
      <w:r w:rsidRPr="00A45851">
        <w:rPr>
          <w:b/>
        </w:rPr>
        <w:t>Οικολογικοί προβληματισμοί και οι απόψεις της  Χριστιανική</w:t>
      </w:r>
      <w:r w:rsidR="00DE6651">
        <w:rPr>
          <w:b/>
        </w:rPr>
        <w:t xml:space="preserve">ς </w:t>
      </w:r>
      <w:r w:rsidRPr="00A45851">
        <w:rPr>
          <w:b/>
        </w:rPr>
        <w:t xml:space="preserve"> Θεολογία</w:t>
      </w:r>
      <w:r w:rsidR="00DE6651">
        <w:rPr>
          <w:b/>
        </w:rPr>
        <w:t>ς</w:t>
      </w:r>
      <w:r w:rsidRPr="00A45851">
        <w:rPr>
          <w:b/>
        </w:rPr>
        <w:t xml:space="preserve"> για το περιβάλλον (Οικοθεολογία)</w:t>
      </w:r>
    </w:p>
    <w:p w:rsidR="00C61D56" w:rsidRDefault="00550338" w:rsidP="00360D70">
      <w:pPr>
        <w:jc w:val="both"/>
        <w:rPr>
          <w:lang w:val="en-US"/>
        </w:rPr>
      </w:pPr>
      <w:r>
        <w:t xml:space="preserve"> </w:t>
      </w:r>
      <w:r w:rsidR="00C61D56">
        <w:t xml:space="preserve">Ο Φιοντόρ Ντοστογιέφσκι είχε πει στους « Αδελφούς Καραμαζώφ»: </w:t>
      </w:r>
      <w:r w:rsidR="00C61D56" w:rsidRPr="00550338">
        <w:rPr>
          <w:u w:val="single"/>
        </w:rPr>
        <w:t xml:space="preserve">«Η ομορφιά θα σώσει τον κόσμο». </w:t>
      </w:r>
      <w:r w:rsidR="00C61D56">
        <w:t xml:space="preserve">Ο άγιος Κοσμάς ο Αιτωλός θα επισημάνει </w:t>
      </w:r>
      <w:r w:rsidR="00422F03">
        <w:t xml:space="preserve">με έξοχο </w:t>
      </w:r>
      <w:r w:rsidR="00DC1965">
        <w:t xml:space="preserve">και προφητικό </w:t>
      </w:r>
      <w:r w:rsidR="00422F03">
        <w:t>τρόπο</w:t>
      </w:r>
      <w:r w:rsidR="00DC1965">
        <w:t xml:space="preserve"> πως   </w:t>
      </w:r>
      <w:r w:rsidR="00DC1965" w:rsidRPr="00550338">
        <w:rPr>
          <w:i/>
        </w:rPr>
        <w:t>« οι άνθρωποι θα μείνουν πτωχοί για</w:t>
      </w:r>
      <w:r w:rsidR="00A45851" w:rsidRPr="00550338">
        <w:rPr>
          <w:i/>
        </w:rPr>
        <w:t>τί δεν θα έχουν αγάπη για τα δέ</w:t>
      </w:r>
      <w:r w:rsidR="00DC1965" w:rsidRPr="00550338">
        <w:rPr>
          <w:i/>
        </w:rPr>
        <w:t>ντρα</w:t>
      </w:r>
      <w:r w:rsidR="00DC1965">
        <w:t>».</w:t>
      </w:r>
    </w:p>
    <w:p w:rsidR="00A45851" w:rsidRDefault="00550338" w:rsidP="00360D70">
      <w:pPr>
        <w:jc w:val="both"/>
      </w:pPr>
      <w:r>
        <w:t xml:space="preserve"> </w:t>
      </w:r>
      <w:r w:rsidR="00A45851">
        <w:t xml:space="preserve"> Ο άνθρωπος σύμφωνα με την Αγία Γραφή είναι συνδιαχειριστής του κόσμου (= της κτίσης), τον οποίο του εμπιστεύθηκε ο Θεός. Η διήγηση της Δημιουργίας στην Παλαιά Διαθήκη </w:t>
      </w:r>
      <w:r w:rsidR="00217878">
        <w:t>με</w:t>
      </w:r>
      <w:r w:rsidR="00217878" w:rsidRPr="00550338">
        <w:rPr>
          <w:u w:val="single"/>
        </w:rPr>
        <w:t xml:space="preserve"> συμβολικό</w:t>
      </w:r>
      <w:r w:rsidR="00217878">
        <w:t xml:space="preserve"> τρόπο μας περιγράφει τις διάφορες φάσεις της Δημιουργίας. Στο τέλος της κάθε φάσης (=ημέρας) διαπιστώνει την βασική αλήθεια πως ο κόσμος</w:t>
      </w:r>
      <w:r w:rsidR="001B5861">
        <w:t>,</w:t>
      </w:r>
      <w:r w:rsidR="00217878">
        <w:t xml:space="preserve"> τον οποίο δημιουργεί ο Θεός και εμπιστεύεται στον άνθρωπο</w:t>
      </w:r>
      <w:r w:rsidR="001B5861">
        <w:t>,</w:t>
      </w:r>
      <w:r w:rsidR="00217878">
        <w:t xml:space="preserve"> είναι  </w:t>
      </w:r>
      <w:r w:rsidR="00217878" w:rsidRPr="00550338">
        <w:rPr>
          <w:b/>
        </w:rPr>
        <w:t>«καλώς λίαν».</w:t>
      </w:r>
      <w:r w:rsidR="005C7940">
        <w:t xml:space="preserve"> Είναι δηλαδή όμορφος καθώς είναι καρπός της αγάπης του Θεού. Ο ίδιος ο Θεός άλλωστε ως πρόσωπο</w:t>
      </w:r>
      <w:r w:rsidR="001B5861">
        <w:t>,</w:t>
      </w:r>
      <w:r w:rsidR="005C7940">
        <w:t xml:space="preserve"> </w:t>
      </w:r>
      <w:r w:rsidR="001B5861">
        <w:t xml:space="preserve">με κύριο χαρακτηριστικό την αγάπη, προαγάγει και δημιουργεί </w:t>
      </w:r>
      <w:r w:rsidR="001B5861" w:rsidRPr="00851E7B">
        <w:rPr>
          <w:u w:val="single"/>
        </w:rPr>
        <w:t>μόνον</w:t>
      </w:r>
      <w:r w:rsidR="001B5861">
        <w:t xml:space="preserve"> το καλό.</w:t>
      </w:r>
    </w:p>
    <w:p w:rsidR="00550338" w:rsidRDefault="00550338" w:rsidP="00360D70">
      <w:pPr>
        <w:jc w:val="both"/>
      </w:pPr>
      <w:r>
        <w:t xml:space="preserve"> </w:t>
      </w:r>
      <w:r w:rsidR="001B5861">
        <w:t>Ευθύνη του ανθρώπου είναι να διασώζει</w:t>
      </w:r>
      <w:r w:rsidR="00851E7B">
        <w:t>,</w:t>
      </w:r>
      <w:r w:rsidR="001B5861">
        <w:t xml:space="preserve"> με την δική του μετοχή </w:t>
      </w:r>
      <w:r w:rsidR="00851E7B">
        <w:t>,</w:t>
      </w:r>
      <w:r w:rsidR="001B5861">
        <w:t>την αγάπη του Θεού</w:t>
      </w:r>
      <w:r w:rsidR="00851E7B">
        <w:t xml:space="preserve">. Να </w:t>
      </w:r>
      <w:r w:rsidR="001B5861">
        <w:t xml:space="preserve"> </w:t>
      </w:r>
      <w:r w:rsidR="00851E7B">
        <w:t xml:space="preserve">εμπεδώνει </w:t>
      </w:r>
      <w:r w:rsidR="001B5861">
        <w:t xml:space="preserve">την αγαπητική του σχέση με την </w:t>
      </w:r>
      <w:r w:rsidR="00B16262">
        <w:t>κτίση ,δηλαδή να την προστατεύει και να μην την καταστρέφει.</w:t>
      </w:r>
    </w:p>
    <w:p w:rsidR="00B16262" w:rsidRDefault="00B16262" w:rsidP="00360D70">
      <w:pPr>
        <w:jc w:val="both"/>
      </w:pPr>
      <w:r>
        <w:t xml:space="preserve">  Με βάση όλα τα παραπάνω μπορούμε να κατανοήσουμε πως η οικολογική ευαισθητοποίηση του ανθρώπου ,για την Εκκλησία και τη Χριστιανική πίστη γενικότερα, είναι εκδήλωση της ευθύνης του ανθρώπου απέναντι στην κτίση. Έτσι το χρ</w:t>
      </w:r>
      <w:r w:rsidR="00851E7B">
        <w:t xml:space="preserve">έος ,στο βαθμό </w:t>
      </w:r>
      <w:r w:rsidR="00550338">
        <w:t>που ζει έχοντας αναφορά στην παρουσία του Θεού στη ζωή του ,</w:t>
      </w:r>
      <w:r w:rsidR="00851E7B">
        <w:t>είναι να συντηρεί</w:t>
      </w:r>
      <w:r w:rsidR="00550338">
        <w:t xml:space="preserve"> τον </w:t>
      </w:r>
      <w:r w:rsidR="00550338" w:rsidRPr="00550338">
        <w:rPr>
          <w:b/>
        </w:rPr>
        <w:t>«</w:t>
      </w:r>
      <w:r w:rsidR="002A4578">
        <w:rPr>
          <w:b/>
        </w:rPr>
        <w:t>κα</w:t>
      </w:r>
      <w:r w:rsidR="00550338" w:rsidRPr="00550338">
        <w:rPr>
          <w:b/>
        </w:rPr>
        <w:t xml:space="preserve">λό λίαν κόσμο» </w:t>
      </w:r>
      <w:r w:rsidR="00550338">
        <w:t xml:space="preserve">που του παρέδωσε ο Θεός </w:t>
      </w:r>
      <w:r w:rsidR="00851E7B">
        <w:t xml:space="preserve"> ώστε</w:t>
      </w:r>
      <w:r w:rsidR="00550338">
        <w:t xml:space="preserve"> να τον κληροδοτήσει στους επόμενους το ίδιο </w:t>
      </w:r>
      <w:r w:rsidR="00550338" w:rsidRPr="00550338">
        <w:rPr>
          <w:b/>
        </w:rPr>
        <w:t>«καλό»</w:t>
      </w:r>
      <w:r w:rsidR="00550338">
        <w:t xml:space="preserve"> και </w:t>
      </w:r>
      <w:r w:rsidR="00550338" w:rsidRPr="00550338">
        <w:rPr>
          <w:b/>
        </w:rPr>
        <w:t>«όμορφο»</w:t>
      </w:r>
      <w:r w:rsidR="00550338">
        <w:t xml:space="preserve"> όπως τον παρέλαβε.</w:t>
      </w:r>
    </w:p>
    <w:p w:rsidR="004D2DD7" w:rsidRDefault="004D2DD7" w:rsidP="00360D70">
      <w:pPr>
        <w:jc w:val="both"/>
      </w:pPr>
      <w:r>
        <w:t xml:space="preserve"> Για την Ορθόδοξη Θεολογία ο αποξενωμένος από την αγάπη άνθρωπος είναι αυτός που αποκόπηκε από τη ζωντανή σχέση με τον δημιουργό Θεό. Ένας τέτοιος άνθρωπος ζει μόνον για τον εαυτό του, δεν αγαπά κανέναν και φυσικά ούτε τον κόσμο και γενικά την ίδια την κτίση .Με λίγα λόγια με δική του επιλογή ,  αποξενωμένος από Θεό και την κτίση ,ζει μόνον με γνώμονα το εαυτό του και την ιδιοτέλειά του. Έτσι καταλήγει να κάνει κέντρο όλου του κόσμου τον εαυτό του «ειδωλοποιώντας» </w:t>
      </w:r>
      <w:r w:rsidR="00851E7B">
        <w:t>τον (= «</w:t>
      </w:r>
      <w:proofErr w:type="spellStart"/>
      <w:r w:rsidR="00851E7B" w:rsidRPr="00851E7B">
        <w:rPr>
          <w:u w:val="single"/>
        </w:rPr>
        <w:t>αυτοείδωλον</w:t>
      </w:r>
      <w:proofErr w:type="spellEnd"/>
      <w:r w:rsidR="00851E7B" w:rsidRPr="00851E7B">
        <w:rPr>
          <w:u w:val="single"/>
        </w:rPr>
        <w:t xml:space="preserve"> </w:t>
      </w:r>
      <w:proofErr w:type="spellStart"/>
      <w:r w:rsidR="00851E7B" w:rsidRPr="00851E7B">
        <w:rPr>
          <w:u w:val="single"/>
        </w:rPr>
        <w:t>εγενόμην</w:t>
      </w:r>
      <w:proofErr w:type="spellEnd"/>
      <w:r w:rsidR="00851E7B">
        <w:t>»)</w:t>
      </w:r>
    </w:p>
    <w:p w:rsidR="004D2DD7" w:rsidRPr="00A45851" w:rsidRDefault="00360D70" w:rsidP="00360D70">
      <w:pPr>
        <w:jc w:val="both"/>
      </w:pPr>
      <w:r>
        <w:t xml:space="preserve"> Το οικολογικό πρόβλημα για την Εκκλησία και την Ορθόδοξη Θεολογία είναι πρωτίστως </w:t>
      </w:r>
      <w:r w:rsidRPr="00851E7B">
        <w:rPr>
          <w:b/>
        </w:rPr>
        <w:t>πνευματικό</w:t>
      </w:r>
      <w:r>
        <w:t xml:space="preserve"> πρόβλημα με </w:t>
      </w:r>
      <w:r w:rsidRPr="00851E7B">
        <w:rPr>
          <w:b/>
        </w:rPr>
        <w:t>ηθική</w:t>
      </w:r>
      <w:r>
        <w:t xml:space="preserve"> διάσταση. Ο άνθρωπος καλείται με την ένταξή του στην Εκκλησία να ζει την παρουσία του Θεού στη ζωή του , σ’ όλες τις εκφάνσεις και τις εκδηλώσεις της. Ο ίδιος Ο Ντοστογιέφκι σε κάποια άλλη του αναφορά θα προειδοποιήσει πως «.. </w:t>
      </w:r>
      <w:r w:rsidRPr="001F040A">
        <w:rPr>
          <w:i/>
        </w:rPr>
        <w:t>χωρίς Θεό ,όλα επιτρέπονται</w:t>
      </w:r>
      <w:r>
        <w:t>».  Το ζήτημα για τον κάθε πιστό είναι να μη απομείνει χωρίς Θεό. Γιατί τότε το πιθανότερο, κατά την προφητική προειδοποίηση του μεγάλου Ρώσου λογοτέχνη, θα είναι να καταστρέψει  τα πάντα γύρω του και φυσικά και την ίδια την κτίση.</w:t>
      </w:r>
    </w:p>
    <w:p w:rsidR="00A45851" w:rsidRPr="00A45851" w:rsidRDefault="00A45851" w:rsidP="00360D70">
      <w:pPr>
        <w:jc w:val="both"/>
      </w:pPr>
    </w:p>
    <w:p w:rsidR="00C61D56" w:rsidRPr="00C61D56" w:rsidRDefault="00C61D56"/>
    <w:sectPr w:rsidR="00C61D56" w:rsidRPr="00C61D56" w:rsidSect="006F55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1D56"/>
    <w:rsid w:val="001B5861"/>
    <w:rsid w:val="001F040A"/>
    <w:rsid w:val="00217878"/>
    <w:rsid w:val="002A4578"/>
    <w:rsid w:val="00360D70"/>
    <w:rsid w:val="00386901"/>
    <w:rsid w:val="00422F03"/>
    <w:rsid w:val="004D2DD7"/>
    <w:rsid w:val="00550338"/>
    <w:rsid w:val="005C7940"/>
    <w:rsid w:val="006F55F5"/>
    <w:rsid w:val="00851E7B"/>
    <w:rsid w:val="00911948"/>
    <w:rsid w:val="00A45851"/>
    <w:rsid w:val="00B16262"/>
    <w:rsid w:val="00B6453E"/>
    <w:rsid w:val="00C61D56"/>
    <w:rsid w:val="00DC1965"/>
    <w:rsid w:val="00DE6651"/>
    <w:rsid w:val="00E933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2243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cp:lastPrinted>2019-11-22T09:16:00Z</cp:lastPrinted>
  <dcterms:created xsi:type="dcterms:W3CDTF">2020-03-20T13:00:00Z</dcterms:created>
  <dcterms:modified xsi:type="dcterms:W3CDTF">2020-03-20T13:00:00Z</dcterms:modified>
</cp:coreProperties>
</file>